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806F0" w:rsidRDefault="00C10C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eorgia" w:eastAsia="Georgia" w:hAnsi="Georgia" w:cs="Georgia"/>
          <w:b/>
          <w:color w:val="262626"/>
          <w:sz w:val="70"/>
          <w:szCs w:val="70"/>
        </w:rPr>
      </w:pPr>
      <w:r>
        <w:rPr>
          <w:rFonts w:ascii="Georgia" w:eastAsia="Georgia" w:hAnsi="Georgia" w:cs="Georgia"/>
          <w:color w:val="595959"/>
          <w:sz w:val="70"/>
          <w:szCs w:val="70"/>
        </w:rPr>
        <w:t xml:space="preserve">TAYLAN </w:t>
      </w:r>
      <w:r>
        <w:rPr>
          <w:rFonts w:ascii="Georgia" w:eastAsia="Georgia" w:hAnsi="Georgia" w:cs="Georgia"/>
          <w:b/>
          <w:color w:val="262626"/>
          <w:sz w:val="70"/>
          <w:szCs w:val="70"/>
        </w:rPr>
        <w:t xml:space="preserve">DOGAN </w:t>
      </w:r>
    </w:p>
    <w:p w14:paraId="00000002" w14:textId="58AC6555" w:rsidR="00A806F0" w:rsidRDefault="00C10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jc w:val="center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 xml:space="preserve">London, N16 · </w:t>
      </w:r>
      <w:r w:rsidR="00E85722">
        <w:rPr>
          <w:rFonts w:ascii="Calibri" w:eastAsia="Calibri" w:hAnsi="Calibri" w:cs="Calibri"/>
          <w:color w:val="595959"/>
        </w:rPr>
        <w:t>07379625647</w:t>
      </w:r>
    </w:p>
    <w:p w14:paraId="00000003" w14:textId="77777777" w:rsidR="00A806F0" w:rsidRDefault="00C10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jc w:val="center"/>
        <w:rPr>
          <w:rFonts w:ascii="Calibri" w:eastAsia="Calibri" w:hAnsi="Calibri" w:cs="Calibri"/>
          <w:b/>
          <w:color w:val="1D824C"/>
        </w:rPr>
      </w:pPr>
      <w:r>
        <w:rPr>
          <w:rFonts w:ascii="Calibri" w:eastAsia="Calibri" w:hAnsi="Calibri" w:cs="Calibri"/>
          <w:b/>
          <w:color w:val="1D824C"/>
        </w:rPr>
        <w:t xml:space="preserve">taylanrdogan@gmail.com </w:t>
      </w:r>
    </w:p>
    <w:p w14:paraId="00000006" w14:textId="4CCECB33" w:rsidR="00A806F0" w:rsidRPr="0004433E" w:rsidRDefault="00A434B5" w:rsidP="00E857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3" w:line="245" w:lineRule="auto"/>
        <w:ind w:right="26"/>
        <w:rPr>
          <w:rFonts w:ascii="Calibri" w:eastAsia="Calibri" w:hAnsi="Calibri" w:cs="Calibri"/>
          <w:bCs/>
          <w:color w:val="595959"/>
        </w:rPr>
      </w:pPr>
      <w:r>
        <w:rPr>
          <w:rFonts w:ascii="Calibri" w:eastAsia="Calibri" w:hAnsi="Calibri" w:cs="Calibri"/>
          <w:bCs/>
          <w:color w:val="595959"/>
        </w:rPr>
        <w:t xml:space="preserve">Organized and dependable candidate at managing </w:t>
      </w:r>
      <w:r w:rsidR="004006F4">
        <w:rPr>
          <w:rFonts w:ascii="Calibri" w:eastAsia="Calibri" w:hAnsi="Calibri" w:cs="Calibri"/>
          <w:bCs/>
          <w:color w:val="595959"/>
        </w:rPr>
        <w:t xml:space="preserve">multiple priorities with a positive attitude. Willingness to take on added responsibilities to meet team goals. Knowledgeable </w:t>
      </w:r>
      <w:r w:rsidR="00172CE0">
        <w:rPr>
          <w:rFonts w:ascii="Calibri" w:eastAsia="Calibri" w:hAnsi="Calibri" w:cs="Calibri"/>
          <w:bCs/>
          <w:color w:val="595959"/>
        </w:rPr>
        <w:t xml:space="preserve">plumber experienced in piping systems </w:t>
      </w:r>
      <w:r w:rsidR="001E55D0">
        <w:rPr>
          <w:rFonts w:ascii="Calibri" w:eastAsia="Calibri" w:hAnsi="Calibri" w:cs="Calibri"/>
          <w:bCs/>
          <w:color w:val="595959"/>
        </w:rPr>
        <w:t xml:space="preserve">installation, maintenance and repair. Quality-focused, hardworking </w:t>
      </w:r>
      <w:r w:rsidR="007B143B">
        <w:rPr>
          <w:rFonts w:ascii="Calibri" w:eastAsia="Calibri" w:hAnsi="Calibri" w:cs="Calibri"/>
          <w:bCs/>
          <w:color w:val="595959"/>
        </w:rPr>
        <w:t>and skilled in managing time. Reliable in completing projects to specifications</w:t>
      </w:r>
      <w:r w:rsidR="00F322D5">
        <w:rPr>
          <w:rFonts w:ascii="Calibri" w:eastAsia="Calibri" w:hAnsi="Calibri" w:cs="Calibri"/>
          <w:bCs/>
          <w:color w:val="595959"/>
        </w:rPr>
        <w:t xml:space="preserve">. </w:t>
      </w:r>
    </w:p>
    <w:p w14:paraId="00000007" w14:textId="77777777" w:rsidR="00A806F0" w:rsidRDefault="00C10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 w:line="240" w:lineRule="auto"/>
        <w:ind w:left="6"/>
        <w:rPr>
          <w:rFonts w:ascii="Georgia" w:eastAsia="Georgia" w:hAnsi="Georgia" w:cs="Georgia"/>
          <w:b/>
          <w:color w:val="262626"/>
          <w:sz w:val="28"/>
          <w:szCs w:val="28"/>
        </w:rPr>
        <w:sectPr w:rsidR="00A806F0">
          <w:pgSz w:w="12240" w:h="15840"/>
          <w:pgMar w:top="890" w:right="1361" w:bottom="775" w:left="1442" w:header="0" w:footer="720" w:gutter="0"/>
          <w:pgNumType w:start="1"/>
          <w:cols w:space="720"/>
        </w:sectPr>
      </w:pPr>
      <w:r>
        <w:rPr>
          <w:rFonts w:ascii="Georgia" w:eastAsia="Georgia" w:hAnsi="Georgia" w:cs="Georgia"/>
          <w:b/>
          <w:color w:val="262626"/>
          <w:sz w:val="28"/>
          <w:szCs w:val="28"/>
        </w:rPr>
        <w:t xml:space="preserve">SKILLS AND KEY EXPERIENCE </w:t>
      </w:r>
    </w:p>
    <w:p w14:paraId="236D4045" w14:textId="43EF8D7D" w:rsidR="00B83719" w:rsidRDefault="00F322D5" w:rsidP="00F322D5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13" w:line="249" w:lineRule="auto"/>
        <w:ind w:right="539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 xml:space="preserve">Schedule management </w:t>
      </w:r>
    </w:p>
    <w:p w14:paraId="0AA88141" w14:textId="49001932" w:rsidR="00F322D5" w:rsidRDefault="00EE3D5C" w:rsidP="00F322D5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13" w:line="249" w:lineRule="auto"/>
        <w:ind w:right="539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Detail-orientated</w:t>
      </w:r>
    </w:p>
    <w:p w14:paraId="7F26A6C2" w14:textId="748ED118" w:rsidR="00EE3D5C" w:rsidRDefault="00EE3D5C" w:rsidP="00F322D5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13" w:line="249" w:lineRule="auto"/>
        <w:ind w:right="539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 xml:space="preserve">Safety regulations </w:t>
      </w:r>
    </w:p>
    <w:p w14:paraId="4B0E16B5" w14:textId="15BB0EE1" w:rsidR="00EE3D5C" w:rsidRDefault="00EE3D5C" w:rsidP="00F322D5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13" w:line="249" w:lineRule="auto"/>
        <w:ind w:right="539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 xml:space="preserve">Health and safety compliance </w:t>
      </w:r>
    </w:p>
    <w:p w14:paraId="7CC26D39" w14:textId="48AF0D21" w:rsidR="00EE3D5C" w:rsidRDefault="00EE3D5C" w:rsidP="00F322D5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13" w:line="249" w:lineRule="auto"/>
        <w:ind w:right="539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 xml:space="preserve">Microsoft Office </w:t>
      </w:r>
    </w:p>
    <w:p w14:paraId="13C1825B" w14:textId="28B5C712" w:rsidR="00EE3D5C" w:rsidRPr="00F322D5" w:rsidRDefault="00EE5296" w:rsidP="00F322D5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13" w:line="249" w:lineRule="auto"/>
        <w:ind w:right="539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Plumbing installations</w:t>
      </w:r>
    </w:p>
    <w:p w14:paraId="0000000E" w14:textId="754B89DE" w:rsidR="00A806F0" w:rsidRPr="006A125E" w:rsidRDefault="00C10CC5" w:rsidP="006A12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5" w:line="240" w:lineRule="auto"/>
        <w:rPr>
          <w:rFonts w:ascii="Georgia" w:eastAsia="Georgia" w:hAnsi="Georgia" w:cs="Georgia"/>
          <w:b/>
          <w:color w:val="262626"/>
          <w:sz w:val="28"/>
          <w:szCs w:val="28"/>
        </w:rPr>
        <w:sectPr w:rsidR="00A806F0" w:rsidRPr="006A125E">
          <w:type w:val="continuous"/>
          <w:pgSz w:w="12240" w:h="15840"/>
          <w:pgMar w:top="890" w:right="1814" w:bottom="775" w:left="1450" w:header="0" w:footer="720" w:gutter="0"/>
          <w:cols w:num="2" w:space="720" w:equalWidth="0">
            <w:col w:w="4500" w:space="0"/>
            <w:col w:w="4500" w:space="0"/>
          </w:cols>
        </w:sectPr>
      </w:pPr>
      <w:r>
        <w:rPr>
          <w:rFonts w:ascii="Georgia" w:eastAsia="Georgia" w:hAnsi="Georgia" w:cs="Georgia"/>
          <w:b/>
          <w:color w:val="262626"/>
          <w:sz w:val="28"/>
          <w:szCs w:val="28"/>
        </w:rPr>
        <w:t>EXPERIENCE</w:t>
      </w:r>
    </w:p>
    <w:p w14:paraId="0000000F" w14:textId="0E7C1137" w:rsidR="00A806F0" w:rsidRDefault="002F4C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0" w:line="240" w:lineRule="auto"/>
        <w:ind w:left="670"/>
        <w:rPr>
          <w:rFonts w:ascii="Calibri" w:eastAsia="Calibri" w:hAnsi="Calibri" w:cs="Calibri"/>
          <w:color w:val="595959"/>
          <w:sz w:val="26"/>
          <w:szCs w:val="26"/>
        </w:rPr>
      </w:pPr>
      <w:r>
        <w:rPr>
          <w:rFonts w:ascii="Calibri" w:eastAsia="Calibri" w:hAnsi="Calibri" w:cs="Calibri"/>
          <w:b/>
          <w:color w:val="1D824C"/>
          <w:sz w:val="26"/>
          <w:szCs w:val="26"/>
        </w:rPr>
        <w:t xml:space="preserve">Private Hire </w:t>
      </w:r>
      <w:r w:rsidR="00D14D95">
        <w:rPr>
          <w:rFonts w:ascii="Calibri" w:eastAsia="Calibri" w:hAnsi="Calibri" w:cs="Calibri"/>
          <w:b/>
          <w:color w:val="1D824C"/>
          <w:sz w:val="26"/>
          <w:szCs w:val="26"/>
        </w:rPr>
        <w:t>Driver</w:t>
      </w:r>
      <w:r w:rsidR="00C10CC5">
        <w:rPr>
          <w:rFonts w:ascii="Calibri" w:eastAsia="Calibri" w:hAnsi="Calibri" w:cs="Calibri"/>
          <w:b/>
          <w:color w:val="1D824C"/>
          <w:sz w:val="26"/>
          <w:szCs w:val="26"/>
        </w:rPr>
        <w:t xml:space="preserve">, </w:t>
      </w:r>
      <w:r w:rsidR="00D14D95">
        <w:rPr>
          <w:rFonts w:ascii="Calibri" w:eastAsia="Calibri" w:hAnsi="Calibri" w:cs="Calibri"/>
          <w:color w:val="595959"/>
          <w:sz w:val="26"/>
          <w:szCs w:val="26"/>
        </w:rPr>
        <w:t>PREMIER CARS  2023</w:t>
      </w:r>
    </w:p>
    <w:p w14:paraId="00000010" w14:textId="57D02C11" w:rsidR="00A806F0" w:rsidRDefault="00493597" w:rsidP="00D14D95">
      <w:pPr>
        <w:widowControl w:val="0"/>
        <w:spacing w:before="33" w:line="263" w:lineRule="auto"/>
        <w:ind w:right="35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Utilised GPS navigation systems to optimise routes planning</w:t>
      </w:r>
      <w:r w:rsidR="001F2B08">
        <w:rPr>
          <w:rFonts w:ascii="Calibri" w:eastAsia="Calibri" w:hAnsi="Calibri" w:cs="Calibri"/>
        </w:rPr>
        <w:t xml:space="preserve">, completed safe </w:t>
      </w:r>
      <w:r w:rsidR="00DA3E44">
        <w:rPr>
          <w:rFonts w:ascii="Calibri" w:eastAsia="Calibri" w:hAnsi="Calibri" w:cs="Calibri"/>
        </w:rPr>
        <w:t xml:space="preserve">journeys by applying defensive driving </w:t>
      </w:r>
      <w:r w:rsidR="006A0D4F">
        <w:rPr>
          <w:rFonts w:ascii="Calibri" w:eastAsia="Calibri" w:hAnsi="Calibri" w:cs="Calibri"/>
        </w:rPr>
        <w:t xml:space="preserve">techniques and computing with the Highway code. Cared for customer safety </w:t>
      </w:r>
      <w:r w:rsidR="00BE792C">
        <w:rPr>
          <w:rFonts w:ascii="Calibri" w:eastAsia="Calibri" w:hAnsi="Calibri" w:cs="Calibri"/>
        </w:rPr>
        <w:t xml:space="preserve">by dropping off at secure </w:t>
      </w:r>
      <w:r w:rsidR="00DE3976">
        <w:rPr>
          <w:rFonts w:ascii="Calibri" w:eastAsia="Calibri" w:hAnsi="Calibri" w:cs="Calibri"/>
        </w:rPr>
        <w:t xml:space="preserve">locations. Kept strict schedules to </w:t>
      </w:r>
      <w:r w:rsidR="007D6985">
        <w:rPr>
          <w:rFonts w:ascii="Calibri" w:eastAsia="Calibri" w:hAnsi="Calibri" w:cs="Calibri"/>
        </w:rPr>
        <w:t xml:space="preserve">effectively serve regular clients, </w:t>
      </w:r>
      <w:r w:rsidR="00FB7901">
        <w:rPr>
          <w:rFonts w:ascii="Calibri" w:eastAsia="Calibri" w:hAnsi="Calibri" w:cs="Calibri"/>
        </w:rPr>
        <w:t xml:space="preserve">upheld high service standards to build customer loyalty. </w:t>
      </w:r>
      <w:r w:rsidR="00380145">
        <w:rPr>
          <w:rFonts w:ascii="Calibri" w:eastAsia="Calibri" w:hAnsi="Calibri" w:cs="Calibri"/>
        </w:rPr>
        <w:t xml:space="preserve">Applied local road knowledge to identify </w:t>
      </w:r>
      <w:r w:rsidR="00EB0D8D">
        <w:rPr>
          <w:rFonts w:ascii="Calibri" w:eastAsia="Calibri" w:hAnsi="Calibri" w:cs="Calibri"/>
        </w:rPr>
        <w:t xml:space="preserve">effective routes, offered </w:t>
      </w:r>
      <w:r w:rsidR="00491B6A">
        <w:rPr>
          <w:rFonts w:ascii="Calibri" w:eastAsia="Calibri" w:hAnsi="Calibri" w:cs="Calibri"/>
        </w:rPr>
        <w:t xml:space="preserve">flexible schedule to meet company and customer needs. </w:t>
      </w:r>
      <w:r w:rsidR="00BF638F">
        <w:rPr>
          <w:rFonts w:ascii="Calibri" w:eastAsia="Calibri" w:hAnsi="Calibri" w:cs="Calibri"/>
        </w:rPr>
        <w:t xml:space="preserve">Updated corporate customers on arrival time and traffic conditions to support planning. </w:t>
      </w:r>
    </w:p>
    <w:p w14:paraId="00000011" w14:textId="77777777" w:rsidR="00A806F0" w:rsidRDefault="00A806F0">
      <w:pPr>
        <w:widowControl w:val="0"/>
        <w:spacing w:before="33" w:line="263" w:lineRule="auto"/>
        <w:ind w:left="8" w:right="355" w:firstLine="8"/>
        <w:rPr>
          <w:rFonts w:ascii="Calibri" w:eastAsia="Calibri" w:hAnsi="Calibri" w:cs="Calibri"/>
          <w:color w:val="595959"/>
          <w:sz w:val="26"/>
          <w:szCs w:val="26"/>
        </w:rPr>
      </w:pPr>
    </w:p>
    <w:p w14:paraId="00000012" w14:textId="498500CA" w:rsidR="00A806F0" w:rsidRDefault="00C10CC5">
      <w:pPr>
        <w:widowControl w:val="0"/>
        <w:spacing w:before="33" w:line="263" w:lineRule="auto"/>
        <w:ind w:left="8" w:right="355" w:firstLine="8"/>
        <w:rPr>
          <w:rFonts w:ascii="Calibri" w:eastAsia="Calibri" w:hAnsi="Calibri" w:cs="Calibri"/>
          <w:color w:val="595959"/>
          <w:sz w:val="26"/>
          <w:szCs w:val="26"/>
        </w:rPr>
      </w:pPr>
      <w:r>
        <w:rPr>
          <w:rFonts w:ascii="Calibri" w:eastAsia="Calibri" w:hAnsi="Calibri" w:cs="Calibri"/>
          <w:color w:val="595959"/>
          <w:sz w:val="26"/>
          <w:szCs w:val="26"/>
        </w:rPr>
        <w:t xml:space="preserve">            </w:t>
      </w:r>
      <w:r w:rsidR="006A125E">
        <w:rPr>
          <w:rFonts w:ascii="Calibri" w:eastAsia="Calibri" w:hAnsi="Calibri" w:cs="Calibri"/>
          <w:b/>
          <w:color w:val="1D824C"/>
          <w:sz w:val="26"/>
          <w:szCs w:val="26"/>
        </w:rPr>
        <w:t xml:space="preserve">Delivery Driver </w:t>
      </w:r>
      <w:r>
        <w:rPr>
          <w:rFonts w:ascii="Calibri" w:eastAsia="Calibri" w:hAnsi="Calibri" w:cs="Calibri"/>
          <w:b/>
          <w:color w:val="1D824C"/>
          <w:sz w:val="26"/>
          <w:szCs w:val="26"/>
        </w:rPr>
        <w:t xml:space="preserve">, </w:t>
      </w:r>
      <w:r w:rsidR="00D14D95">
        <w:rPr>
          <w:rFonts w:ascii="Calibri" w:eastAsia="Calibri" w:hAnsi="Calibri" w:cs="Calibri"/>
          <w:color w:val="595959"/>
          <w:sz w:val="26"/>
          <w:szCs w:val="26"/>
        </w:rPr>
        <w:t xml:space="preserve">AMAZON FLEX  </w:t>
      </w:r>
      <w:r w:rsidR="006A125E">
        <w:rPr>
          <w:rFonts w:ascii="Calibri" w:eastAsia="Calibri" w:hAnsi="Calibri" w:cs="Calibri"/>
          <w:color w:val="595959"/>
          <w:sz w:val="26"/>
          <w:szCs w:val="26"/>
        </w:rPr>
        <w:t>2020 - 2023</w:t>
      </w:r>
    </w:p>
    <w:p w14:paraId="03CC6C04" w14:textId="77777777" w:rsidR="003A2750" w:rsidRDefault="006C7BED" w:rsidP="003A27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4" w:lineRule="auto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 xml:space="preserve">Completed daily pre-trip inspection </w:t>
      </w:r>
      <w:r w:rsidR="007D0EE3">
        <w:rPr>
          <w:rFonts w:ascii="Calibri" w:eastAsia="Calibri" w:hAnsi="Calibri" w:cs="Calibri"/>
          <w:color w:val="595959"/>
        </w:rPr>
        <w:t xml:space="preserve">checklists ahead of customer drop-offs, </w:t>
      </w:r>
      <w:r w:rsidR="00782455">
        <w:rPr>
          <w:rFonts w:ascii="Calibri" w:eastAsia="Calibri" w:hAnsi="Calibri" w:cs="Calibri"/>
          <w:color w:val="595959"/>
        </w:rPr>
        <w:t xml:space="preserve">maintaining order and delivery accuracy. </w:t>
      </w:r>
      <w:r w:rsidR="00F512DF">
        <w:rPr>
          <w:rFonts w:ascii="Calibri" w:eastAsia="Calibri" w:hAnsi="Calibri" w:cs="Calibri"/>
          <w:color w:val="595959"/>
        </w:rPr>
        <w:t>Maximised vehicle performance by completing basic vehicle maintenance</w:t>
      </w:r>
      <w:r w:rsidR="007353C3">
        <w:rPr>
          <w:rFonts w:ascii="Calibri" w:eastAsia="Calibri" w:hAnsi="Calibri" w:cs="Calibri"/>
          <w:color w:val="595959"/>
        </w:rPr>
        <w:t xml:space="preserve">. Minimised </w:t>
      </w:r>
      <w:r w:rsidR="00733381">
        <w:rPr>
          <w:rFonts w:ascii="Calibri" w:eastAsia="Calibri" w:hAnsi="Calibri" w:cs="Calibri"/>
          <w:color w:val="595959"/>
        </w:rPr>
        <w:t>complaints by maintaining clear communication</w:t>
      </w:r>
      <w:r w:rsidR="000F25C0">
        <w:rPr>
          <w:rFonts w:ascii="Calibri" w:eastAsia="Calibri" w:hAnsi="Calibri" w:cs="Calibri"/>
          <w:color w:val="595959"/>
        </w:rPr>
        <w:t xml:space="preserve">. Drove company vehicle safely and legally across </w:t>
      </w:r>
      <w:r w:rsidR="00DE08E9">
        <w:rPr>
          <w:rFonts w:ascii="Calibri" w:eastAsia="Calibri" w:hAnsi="Calibri" w:cs="Calibri"/>
          <w:color w:val="595959"/>
        </w:rPr>
        <w:t>national pick</w:t>
      </w:r>
      <w:r w:rsidR="006A125E">
        <w:rPr>
          <w:rFonts w:ascii="Calibri" w:eastAsia="Calibri" w:hAnsi="Calibri" w:cs="Calibri"/>
          <w:color w:val="595959"/>
        </w:rPr>
        <w:t>-</w:t>
      </w:r>
      <w:r w:rsidR="00DE08E9">
        <w:rPr>
          <w:rFonts w:ascii="Calibri" w:eastAsia="Calibri" w:hAnsi="Calibri" w:cs="Calibri"/>
          <w:color w:val="595959"/>
        </w:rPr>
        <w:t xml:space="preserve">ups and </w:t>
      </w:r>
      <w:r w:rsidR="006A125E">
        <w:rPr>
          <w:rFonts w:ascii="Calibri" w:eastAsia="Calibri" w:hAnsi="Calibri" w:cs="Calibri"/>
          <w:color w:val="595959"/>
        </w:rPr>
        <w:t xml:space="preserve">drop-offs. </w:t>
      </w:r>
      <w:r w:rsidR="00763111">
        <w:rPr>
          <w:rFonts w:ascii="Calibri" w:eastAsia="Calibri" w:hAnsi="Calibri" w:cs="Calibri"/>
          <w:color w:val="595959"/>
        </w:rPr>
        <w:t xml:space="preserve">Selected effective routes in compliance with delivery </w:t>
      </w:r>
      <w:r w:rsidR="002F4C4A">
        <w:rPr>
          <w:rFonts w:ascii="Calibri" w:eastAsia="Calibri" w:hAnsi="Calibri" w:cs="Calibri"/>
          <w:color w:val="595959"/>
        </w:rPr>
        <w:t xml:space="preserve">instructions and fuel policies, continuing meeting company targets. </w:t>
      </w:r>
    </w:p>
    <w:p w14:paraId="4E5903A0" w14:textId="77777777" w:rsidR="003A2750" w:rsidRDefault="003A2750" w:rsidP="003A27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4" w:lineRule="auto"/>
        <w:jc w:val="both"/>
        <w:rPr>
          <w:rFonts w:ascii="Calibri" w:eastAsia="Calibri" w:hAnsi="Calibri" w:cs="Calibri"/>
          <w:color w:val="595959"/>
        </w:rPr>
      </w:pPr>
    </w:p>
    <w:p w14:paraId="04DB0EBB" w14:textId="2EB1C2BD" w:rsidR="002E6C80" w:rsidRDefault="003A2750" w:rsidP="009A74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4" w:lineRule="auto"/>
        <w:jc w:val="both"/>
        <w:rPr>
          <w:rFonts w:ascii="Georgia" w:eastAsia="Georgia" w:hAnsi="Georgia" w:cs="Georgia"/>
          <w:bCs/>
          <w:color w:val="262626"/>
          <w:sz w:val="28"/>
          <w:szCs w:val="28"/>
        </w:rPr>
      </w:pPr>
      <w:r>
        <w:rPr>
          <w:rFonts w:ascii="Calibri" w:eastAsia="Calibri" w:hAnsi="Calibri" w:cs="Calibri"/>
          <w:color w:val="595959"/>
        </w:rPr>
        <w:t xml:space="preserve">                </w:t>
      </w:r>
      <w:r w:rsidR="00225F14">
        <w:rPr>
          <w:rFonts w:ascii="Calibri" w:eastAsia="Calibri" w:hAnsi="Calibri" w:cs="Calibri"/>
          <w:b/>
          <w:color w:val="1D824C"/>
          <w:sz w:val="26"/>
          <w:szCs w:val="26"/>
        </w:rPr>
        <w:t>Plumber</w:t>
      </w:r>
      <w:r w:rsidR="007B18B9">
        <w:rPr>
          <w:rFonts w:ascii="Calibri" w:eastAsia="Calibri" w:hAnsi="Calibri" w:cs="Calibri"/>
          <w:b/>
          <w:color w:val="1D824C"/>
          <w:sz w:val="26"/>
          <w:szCs w:val="26"/>
        </w:rPr>
        <w:t xml:space="preserve">, </w:t>
      </w:r>
      <w:r w:rsidR="009A74EC">
        <w:rPr>
          <w:rFonts w:ascii="Calibri" w:eastAsia="Calibri" w:hAnsi="Calibri" w:cs="Calibri"/>
          <w:color w:val="595959"/>
          <w:sz w:val="26"/>
          <w:szCs w:val="26"/>
        </w:rPr>
        <w:t xml:space="preserve">HIGGINS </w:t>
      </w:r>
      <w:r w:rsidR="002E6C80">
        <w:rPr>
          <w:rFonts w:ascii="Calibri" w:eastAsia="Calibri" w:hAnsi="Calibri" w:cs="Calibri"/>
          <w:color w:val="595959"/>
          <w:sz w:val="26"/>
          <w:szCs w:val="26"/>
        </w:rPr>
        <w:t>2018-2018</w:t>
      </w:r>
    </w:p>
    <w:p w14:paraId="4D4E4FC6" w14:textId="4022FE08" w:rsidR="002E6C80" w:rsidRDefault="00FD74AB" w:rsidP="009A74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4" w:lineRule="auto"/>
        <w:jc w:val="both"/>
        <w:rPr>
          <w:rFonts w:ascii="Georgia" w:eastAsia="Georgia" w:hAnsi="Georgia" w:cs="Georgia"/>
          <w:b/>
          <w:color w:val="262626"/>
          <w:sz w:val="28"/>
          <w:szCs w:val="28"/>
        </w:rPr>
      </w:pPr>
      <w:r>
        <w:rPr>
          <w:rFonts w:ascii="Calibri" w:eastAsia="Calibri" w:hAnsi="Calibri" w:cs="Calibri"/>
          <w:color w:val="595959"/>
        </w:rPr>
        <w:t xml:space="preserve">Installed plumbing and heating systems and </w:t>
      </w:r>
      <w:r w:rsidR="00A85EC6">
        <w:rPr>
          <w:rFonts w:ascii="Calibri" w:eastAsia="Calibri" w:hAnsi="Calibri" w:cs="Calibri"/>
          <w:color w:val="595959"/>
        </w:rPr>
        <w:t>executed taste to verify functionality</w:t>
      </w:r>
      <w:r w:rsidR="007F26A7">
        <w:rPr>
          <w:rFonts w:ascii="Calibri" w:eastAsia="Calibri" w:hAnsi="Calibri" w:cs="Calibri"/>
          <w:color w:val="595959"/>
        </w:rPr>
        <w:t xml:space="preserve">. Assembled and installed complex </w:t>
      </w:r>
      <w:r w:rsidR="00855467">
        <w:rPr>
          <w:rFonts w:ascii="Calibri" w:eastAsia="Calibri" w:hAnsi="Calibri" w:cs="Calibri"/>
          <w:color w:val="595959"/>
        </w:rPr>
        <w:t xml:space="preserve">mechanical services equipment. Assessed project sites to identify and </w:t>
      </w:r>
      <w:r w:rsidR="00ED6C0B">
        <w:rPr>
          <w:rFonts w:ascii="Calibri" w:eastAsia="Calibri" w:hAnsi="Calibri" w:cs="Calibri"/>
          <w:color w:val="595959"/>
        </w:rPr>
        <w:t xml:space="preserve">mitigate associated operating risks. Reviewed </w:t>
      </w:r>
      <w:r w:rsidR="00FD4E55">
        <w:rPr>
          <w:rFonts w:ascii="Calibri" w:eastAsia="Calibri" w:hAnsi="Calibri" w:cs="Calibri"/>
          <w:color w:val="595959"/>
        </w:rPr>
        <w:t xml:space="preserve">blueprints and drawing before installing plumbing infrastructure. </w:t>
      </w:r>
      <w:r w:rsidR="002A3A5C">
        <w:rPr>
          <w:rFonts w:ascii="Calibri" w:eastAsia="Calibri" w:hAnsi="Calibri" w:cs="Calibri"/>
          <w:color w:val="595959"/>
        </w:rPr>
        <w:t xml:space="preserve">Cut and welded piping, fitting and fixtures to match required dimensions. </w:t>
      </w:r>
    </w:p>
    <w:p w14:paraId="20EDA801" w14:textId="77777777" w:rsidR="00A454EC" w:rsidRDefault="00A454EC" w:rsidP="009A74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4" w:lineRule="auto"/>
        <w:jc w:val="both"/>
        <w:rPr>
          <w:rFonts w:ascii="Georgia" w:eastAsia="Georgia" w:hAnsi="Georgia" w:cs="Georgia"/>
          <w:b/>
          <w:color w:val="262626"/>
          <w:sz w:val="28"/>
          <w:szCs w:val="28"/>
        </w:rPr>
      </w:pPr>
    </w:p>
    <w:p w14:paraId="00000014" w14:textId="40DE0835" w:rsidR="00A806F0" w:rsidRDefault="00C10CC5" w:rsidP="009A74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4" w:lineRule="auto"/>
        <w:jc w:val="both"/>
        <w:rPr>
          <w:rFonts w:ascii="Georgia" w:eastAsia="Georgia" w:hAnsi="Georgia" w:cs="Georgia"/>
          <w:b/>
          <w:color w:val="262626"/>
          <w:sz w:val="28"/>
          <w:szCs w:val="28"/>
        </w:rPr>
      </w:pPr>
      <w:r>
        <w:rPr>
          <w:rFonts w:ascii="Georgia" w:eastAsia="Georgia" w:hAnsi="Georgia" w:cs="Georgia"/>
          <w:b/>
          <w:color w:val="262626"/>
          <w:sz w:val="28"/>
          <w:szCs w:val="28"/>
        </w:rPr>
        <w:lastRenderedPageBreak/>
        <w:t xml:space="preserve">EDUCATION </w:t>
      </w:r>
    </w:p>
    <w:p w14:paraId="00000015" w14:textId="77777777" w:rsidR="00A806F0" w:rsidRDefault="00C10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8" w:line="240" w:lineRule="auto"/>
        <w:ind w:left="674"/>
        <w:rPr>
          <w:rFonts w:ascii="Calibri" w:eastAsia="Calibri" w:hAnsi="Calibri" w:cs="Calibri"/>
          <w:b/>
          <w:color w:val="595959"/>
        </w:rPr>
      </w:pPr>
      <w:r>
        <w:rPr>
          <w:rFonts w:ascii="Calibri" w:eastAsia="Calibri" w:hAnsi="Calibri" w:cs="Calibri"/>
          <w:b/>
          <w:color w:val="595959"/>
        </w:rPr>
        <w:t xml:space="preserve">SEPTEMBER 2021 </w:t>
      </w:r>
    </w:p>
    <w:p w14:paraId="00000016" w14:textId="53DFD0EF" w:rsidR="00A806F0" w:rsidRPr="00CE225E" w:rsidRDefault="00E87C2A" w:rsidP="00CE22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686"/>
        <w:rPr>
          <w:rFonts w:ascii="Calibri" w:eastAsia="Calibri" w:hAnsi="Calibri" w:cs="Calibri"/>
          <w:b/>
          <w:color w:val="1D824C"/>
          <w:sz w:val="26"/>
          <w:szCs w:val="26"/>
        </w:rPr>
      </w:pPr>
      <w:r>
        <w:rPr>
          <w:rFonts w:ascii="Calibri" w:eastAsia="Calibri" w:hAnsi="Calibri" w:cs="Calibri"/>
          <w:b/>
          <w:color w:val="1D824C"/>
          <w:sz w:val="26"/>
          <w:szCs w:val="26"/>
        </w:rPr>
        <w:t xml:space="preserve">FA </w:t>
      </w:r>
      <w:r w:rsidR="00C10CC5">
        <w:rPr>
          <w:rFonts w:ascii="Calibri" w:eastAsia="Calibri" w:hAnsi="Calibri" w:cs="Calibri"/>
          <w:b/>
          <w:color w:val="1D824C"/>
          <w:sz w:val="26"/>
          <w:szCs w:val="26"/>
        </w:rPr>
        <w:t xml:space="preserve">LEVEL 2 IN </w:t>
      </w:r>
      <w:r>
        <w:rPr>
          <w:rFonts w:ascii="Calibri" w:eastAsia="Calibri" w:hAnsi="Calibri" w:cs="Calibri"/>
          <w:b/>
          <w:color w:val="1D824C"/>
          <w:sz w:val="26"/>
          <w:szCs w:val="26"/>
        </w:rPr>
        <w:t xml:space="preserve">TALENT IDENTIFICATION </w:t>
      </w:r>
      <w:r w:rsidR="00C10CC5">
        <w:rPr>
          <w:rFonts w:ascii="Calibri" w:eastAsia="Calibri" w:hAnsi="Calibri" w:cs="Calibri"/>
          <w:b/>
          <w:color w:val="1D824C"/>
          <w:sz w:val="26"/>
          <w:szCs w:val="26"/>
        </w:rPr>
        <w:t xml:space="preserve">, </w:t>
      </w:r>
      <w:r w:rsidR="00C10CC5">
        <w:rPr>
          <w:rFonts w:ascii="Calibri" w:eastAsia="Calibri" w:hAnsi="Calibri" w:cs="Calibri"/>
          <w:color w:val="595959"/>
          <w:sz w:val="26"/>
          <w:szCs w:val="26"/>
        </w:rPr>
        <w:t xml:space="preserve">PFSA </w:t>
      </w:r>
    </w:p>
    <w:p w14:paraId="00000017" w14:textId="77777777" w:rsidR="00A806F0" w:rsidRDefault="00C10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40" w:lineRule="auto"/>
        <w:ind w:left="670"/>
        <w:rPr>
          <w:rFonts w:ascii="Calibri" w:eastAsia="Calibri" w:hAnsi="Calibri" w:cs="Calibri"/>
          <w:b/>
          <w:color w:val="595959"/>
        </w:rPr>
      </w:pPr>
      <w:r>
        <w:rPr>
          <w:rFonts w:ascii="Calibri" w:eastAsia="Calibri" w:hAnsi="Calibri" w:cs="Calibri"/>
          <w:b/>
          <w:color w:val="595959"/>
        </w:rPr>
        <w:t xml:space="preserve">AUGUST 2020 </w:t>
      </w:r>
    </w:p>
    <w:p w14:paraId="00000018" w14:textId="77777777" w:rsidR="00A806F0" w:rsidRDefault="00C10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686"/>
        <w:rPr>
          <w:rFonts w:ascii="Calibri" w:eastAsia="Calibri" w:hAnsi="Calibri" w:cs="Calibri"/>
          <w:color w:val="595959"/>
          <w:sz w:val="26"/>
          <w:szCs w:val="26"/>
        </w:rPr>
      </w:pPr>
      <w:r>
        <w:rPr>
          <w:rFonts w:ascii="Calibri" w:eastAsia="Calibri" w:hAnsi="Calibri" w:cs="Calibri"/>
          <w:b/>
          <w:color w:val="1D824C"/>
          <w:sz w:val="26"/>
          <w:szCs w:val="26"/>
        </w:rPr>
        <w:t xml:space="preserve">LEVEL 1 INTRODUCTION TALENT IDENTIFICATION, </w:t>
      </w:r>
      <w:r>
        <w:rPr>
          <w:rFonts w:ascii="Calibri" w:eastAsia="Calibri" w:hAnsi="Calibri" w:cs="Calibri"/>
          <w:color w:val="595959"/>
          <w:sz w:val="26"/>
          <w:szCs w:val="26"/>
        </w:rPr>
        <w:t>THE FA</w:t>
      </w:r>
    </w:p>
    <w:p w14:paraId="00000019" w14:textId="77777777" w:rsidR="00A806F0" w:rsidRDefault="00C10C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83"/>
        <w:rPr>
          <w:rFonts w:ascii="Calibri" w:eastAsia="Calibri" w:hAnsi="Calibri" w:cs="Calibri"/>
          <w:b/>
          <w:color w:val="595959"/>
        </w:rPr>
      </w:pPr>
      <w:r>
        <w:rPr>
          <w:rFonts w:ascii="Calibri" w:eastAsia="Calibri" w:hAnsi="Calibri" w:cs="Calibri"/>
          <w:b/>
          <w:color w:val="595959"/>
        </w:rPr>
        <w:t xml:space="preserve">FEBRUARY 2020 </w:t>
      </w:r>
    </w:p>
    <w:p w14:paraId="0000001A" w14:textId="77777777" w:rsidR="00A806F0" w:rsidRDefault="00C10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686"/>
        <w:rPr>
          <w:rFonts w:ascii="Calibri" w:eastAsia="Calibri" w:hAnsi="Calibri" w:cs="Calibri"/>
          <w:color w:val="595959"/>
          <w:sz w:val="26"/>
          <w:szCs w:val="26"/>
        </w:rPr>
      </w:pPr>
      <w:r>
        <w:rPr>
          <w:rFonts w:ascii="Calibri" w:eastAsia="Calibri" w:hAnsi="Calibri" w:cs="Calibri"/>
          <w:b/>
          <w:color w:val="1D824C"/>
          <w:sz w:val="26"/>
          <w:szCs w:val="26"/>
        </w:rPr>
        <w:t xml:space="preserve">IT LEVEL 1 CERTIFICATE, </w:t>
      </w:r>
      <w:r>
        <w:rPr>
          <w:rFonts w:ascii="Calibri" w:eastAsia="Calibri" w:hAnsi="Calibri" w:cs="Calibri"/>
          <w:color w:val="595959"/>
          <w:sz w:val="26"/>
          <w:szCs w:val="26"/>
        </w:rPr>
        <w:t xml:space="preserve">GO TRAIN </w:t>
      </w:r>
    </w:p>
    <w:p w14:paraId="0000001B" w14:textId="77777777" w:rsidR="00A806F0" w:rsidRDefault="00C10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1" w:line="240" w:lineRule="auto"/>
        <w:ind w:left="668"/>
        <w:rPr>
          <w:rFonts w:ascii="Calibri" w:eastAsia="Calibri" w:hAnsi="Calibri" w:cs="Calibri"/>
          <w:b/>
          <w:color w:val="595959"/>
        </w:rPr>
      </w:pPr>
      <w:r>
        <w:rPr>
          <w:rFonts w:ascii="Calibri" w:eastAsia="Calibri" w:hAnsi="Calibri" w:cs="Calibri"/>
          <w:b/>
          <w:color w:val="595959"/>
        </w:rPr>
        <w:t xml:space="preserve">JANUARY 2020 </w:t>
      </w:r>
    </w:p>
    <w:p w14:paraId="0000001C" w14:textId="77777777" w:rsidR="00A806F0" w:rsidRDefault="00C10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686"/>
        <w:rPr>
          <w:rFonts w:ascii="Calibri" w:eastAsia="Calibri" w:hAnsi="Calibri" w:cs="Calibri"/>
          <w:color w:val="595959"/>
          <w:sz w:val="26"/>
          <w:szCs w:val="26"/>
        </w:rPr>
      </w:pPr>
      <w:r>
        <w:rPr>
          <w:rFonts w:ascii="Calibri" w:eastAsia="Calibri" w:hAnsi="Calibri" w:cs="Calibri"/>
          <w:b/>
          <w:color w:val="1D824C"/>
          <w:sz w:val="26"/>
          <w:szCs w:val="26"/>
        </w:rPr>
        <w:t xml:space="preserve">RETAIL LEVEL 1 CERTIFICATE (CITY &amp; GUILDS), </w:t>
      </w:r>
      <w:r>
        <w:rPr>
          <w:rFonts w:ascii="Calibri" w:eastAsia="Calibri" w:hAnsi="Calibri" w:cs="Calibri"/>
          <w:color w:val="595959"/>
          <w:sz w:val="26"/>
          <w:szCs w:val="26"/>
        </w:rPr>
        <w:t xml:space="preserve">GO TRAIN </w:t>
      </w:r>
    </w:p>
    <w:p w14:paraId="0000001D" w14:textId="77777777" w:rsidR="00A806F0" w:rsidRDefault="00C10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6" w:line="240" w:lineRule="auto"/>
        <w:ind w:left="668"/>
        <w:rPr>
          <w:rFonts w:ascii="Calibri" w:eastAsia="Calibri" w:hAnsi="Calibri" w:cs="Calibri"/>
          <w:b/>
          <w:color w:val="595959"/>
        </w:rPr>
      </w:pPr>
      <w:r>
        <w:rPr>
          <w:rFonts w:ascii="Calibri" w:eastAsia="Calibri" w:hAnsi="Calibri" w:cs="Calibri"/>
          <w:b/>
          <w:color w:val="595959"/>
        </w:rPr>
        <w:t xml:space="preserve">JANUARY 2020 </w:t>
      </w:r>
    </w:p>
    <w:p w14:paraId="0000001E" w14:textId="77777777" w:rsidR="00A806F0" w:rsidRDefault="00C10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686"/>
        <w:rPr>
          <w:rFonts w:ascii="Calibri" w:eastAsia="Calibri" w:hAnsi="Calibri" w:cs="Calibri"/>
          <w:color w:val="595959"/>
          <w:sz w:val="26"/>
          <w:szCs w:val="26"/>
        </w:rPr>
      </w:pPr>
      <w:r>
        <w:rPr>
          <w:rFonts w:ascii="Calibri" w:eastAsia="Calibri" w:hAnsi="Calibri" w:cs="Calibri"/>
          <w:b/>
          <w:color w:val="1D824C"/>
          <w:sz w:val="26"/>
          <w:szCs w:val="26"/>
        </w:rPr>
        <w:t xml:space="preserve">IT LEVEL 1 CERTIFICATE, </w:t>
      </w:r>
      <w:r>
        <w:rPr>
          <w:rFonts w:ascii="Calibri" w:eastAsia="Calibri" w:hAnsi="Calibri" w:cs="Calibri"/>
          <w:color w:val="595959"/>
          <w:sz w:val="26"/>
          <w:szCs w:val="26"/>
        </w:rPr>
        <w:t xml:space="preserve">GO TRAIN </w:t>
      </w:r>
    </w:p>
    <w:p w14:paraId="0000001F" w14:textId="77777777" w:rsidR="00A806F0" w:rsidRDefault="00C10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 w:line="240" w:lineRule="auto"/>
        <w:ind w:left="683"/>
        <w:rPr>
          <w:rFonts w:ascii="Calibri" w:eastAsia="Calibri" w:hAnsi="Calibri" w:cs="Calibri"/>
          <w:b/>
          <w:color w:val="595959"/>
        </w:rPr>
      </w:pPr>
      <w:r>
        <w:rPr>
          <w:rFonts w:ascii="Calibri" w:eastAsia="Calibri" w:hAnsi="Calibri" w:cs="Calibri"/>
          <w:b/>
          <w:color w:val="595959"/>
        </w:rPr>
        <w:t xml:space="preserve">DECEMBER 2019 </w:t>
      </w:r>
    </w:p>
    <w:p w14:paraId="00000020" w14:textId="77777777" w:rsidR="00A806F0" w:rsidRDefault="00C10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686"/>
        <w:rPr>
          <w:rFonts w:ascii="Calibri" w:eastAsia="Calibri" w:hAnsi="Calibri" w:cs="Calibri"/>
          <w:color w:val="595959"/>
          <w:sz w:val="26"/>
          <w:szCs w:val="26"/>
        </w:rPr>
      </w:pPr>
      <w:r>
        <w:rPr>
          <w:rFonts w:ascii="Calibri" w:eastAsia="Calibri" w:hAnsi="Calibri" w:cs="Calibri"/>
          <w:b/>
          <w:color w:val="1D824C"/>
          <w:sz w:val="26"/>
          <w:szCs w:val="26"/>
        </w:rPr>
        <w:t xml:space="preserve">ENTRY LEVEL 3 CERTIFICATE IN CUSTOMER SERVICE, </w:t>
      </w:r>
      <w:r>
        <w:rPr>
          <w:rFonts w:ascii="Calibri" w:eastAsia="Calibri" w:hAnsi="Calibri" w:cs="Calibri"/>
          <w:color w:val="595959"/>
          <w:sz w:val="26"/>
          <w:szCs w:val="26"/>
        </w:rPr>
        <w:t xml:space="preserve">GO TRAIN </w:t>
      </w:r>
    </w:p>
    <w:p w14:paraId="00000021" w14:textId="77777777" w:rsidR="00A806F0" w:rsidRDefault="00C10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 w:line="240" w:lineRule="auto"/>
        <w:ind w:left="674"/>
        <w:rPr>
          <w:rFonts w:ascii="Calibri" w:eastAsia="Calibri" w:hAnsi="Calibri" w:cs="Calibri"/>
          <w:b/>
          <w:color w:val="595959"/>
        </w:rPr>
      </w:pPr>
      <w:r>
        <w:rPr>
          <w:rFonts w:ascii="Calibri" w:eastAsia="Calibri" w:hAnsi="Calibri" w:cs="Calibri"/>
          <w:b/>
          <w:color w:val="595959"/>
        </w:rPr>
        <w:t xml:space="preserve">SEPTEMBER 2017 – JULY 2018 </w:t>
      </w:r>
    </w:p>
    <w:p w14:paraId="00000022" w14:textId="77777777" w:rsidR="00A806F0" w:rsidRDefault="00C10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686"/>
        <w:rPr>
          <w:rFonts w:ascii="Calibri" w:eastAsia="Calibri" w:hAnsi="Calibri" w:cs="Calibri"/>
          <w:color w:val="595959"/>
          <w:sz w:val="26"/>
          <w:szCs w:val="26"/>
        </w:rPr>
      </w:pPr>
      <w:r>
        <w:rPr>
          <w:rFonts w:ascii="Calibri" w:eastAsia="Calibri" w:hAnsi="Calibri" w:cs="Calibri"/>
          <w:b/>
          <w:color w:val="1D824C"/>
          <w:sz w:val="26"/>
          <w:szCs w:val="26"/>
        </w:rPr>
        <w:t xml:space="preserve">PLUMBING NVQ LEVEL 1-3, </w:t>
      </w:r>
      <w:r>
        <w:rPr>
          <w:rFonts w:ascii="Calibri" w:eastAsia="Calibri" w:hAnsi="Calibri" w:cs="Calibri"/>
          <w:color w:val="595959"/>
          <w:sz w:val="26"/>
          <w:szCs w:val="26"/>
        </w:rPr>
        <w:t xml:space="preserve">NEW CITY COLLEGE HACKNEY CAMPUS </w:t>
      </w:r>
    </w:p>
    <w:p w14:paraId="00000023" w14:textId="77777777" w:rsidR="00A806F0" w:rsidRDefault="00C10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 w:line="240" w:lineRule="auto"/>
        <w:ind w:left="674"/>
        <w:rPr>
          <w:rFonts w:ascii="Calibri" w:eastAsia="Calibri" w:hAnsi="Calibri" w:cs="Calibri"/>
          <w:b/>
          <w:color w:val="595959"/>
        </w:rPr>
      </w:pPr>
      <w:r>
        <w:rPr>
          <w:rFonts w:ascii="Calibri" w:eastAsia="Calibri" w:hAnsi="Calibri" w:cs="Calibri"/>
          <w:b/>
          <w:color w:val="595959"/>
        </w:rPr>
        <w:t xml:space="preserve">SEPTEMBER 2010– JULY 2015 </w:t>
      </w:r>
    </w:p>
    <w:p w14:paraId="00000026" w14:textId="6BB76983" w:rsidR="00A806F0" w:rsidRPr="00263B1E" w:rsidRDefault="00C10CC5" w:rsidP="00263B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6" w:lineRule="auto"/>
        <w:ind w:left="677" w:right="202" w:hanging="4"/>
        <w:rPr>
          <w:rFonts w:ascii="Calibri" w:eastAsia="Calibri" w:hAnsi="Calibri" w:cs="Calibri"/>
          <w:color w:val="595959"/>
          <w:sz w:val="26"/>
          <w:szCs w:val="26"/>
        </w:rPr>
      </w:pPr>
      <w:r>
        <w:rPr>
          <w:rFonts w:ascii="Calibri" w:eastAsia="Calibri" w:hAnsi="Calibri" w:cs="Calibri"/>
          <w:b/>
          <w:color w:val="1D824C"/>
          <w:sz w:val="26"/>
          <w:szCs w:val="26"/>
        </w:rPr>
        <w:t xml:space="preserve">4 GCSE'S A* - D: MATHS, SCIENCE, ENGLISH AND TURKISH, </w:t>
      </w:r>
      <w:r>
        <w:rPr>
          <w:rFonts w:ascii="Calibri" w:eastAsia="Calibri" w:hAnsi="Calibri" w:cs="Calibri"/>
          <w:color w:val="595959"/>
          <w:sz w:val="26"/>
          <w:szCs w:val="26"/>
        </w:rPr>
        <w:t xml:space="preserve">STOKE NEWINGTON  SCHOOL </w:t>
      </w:r>
    </w:p>
    <w:p w14:paraId="00000027" w14:textId="77777777" w:rsidR="00A806F0" w:rsidRDefault="00C10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46" w:line="240" w:lineRule="auto"/>
        <w:jc w:val="center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 xml:space="preserve">2 </w:t>
      </w:r>
    </w:p>
    <w:sectPr w:rsidR="00A806F0">
      <w:type w:val="continuous"/>
      <w:pgSz w:w="12240" w:h="15840"/>
      <w:pgMar w:top="890" w:right="1361" w:bottom="775" w:left="1442" w:header="0" w:footer="720" w:gutter="0"/>
      <w:cols w:space="720" w:equalWidth="0">
        <w:col w:w="943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5D19"/>
    <w:multiLevelType w:val="hybridMultilevel"/>
    <w:tmpl w:val="8A5A17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64766F"/>
    <w:multiLevelType w:val="hybridMultilevel"/>
    <w:tmpl w:val="89DA1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03CE6"/>
    <w:multiLevelType w:val="hybridMultilevel"/>
    <w:tmpl w:val="EDBA9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37888"/>
    <w:multiLevelType w:val="hybridMultilevel"/>
    <w:tmpl w:val="A816E436"/>
    <w:lvl w:ilvl="0" w:tplc="0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" w15:restartNumberingAfterBreak="0">
    <w:nsid w:val="611C3D93"/>
    <w:multiLevelType w:val="hybridMultilevel"/>
    <w:tmpl w:val="C52CA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364925">
    <w:abstractNumId w:val="3"/>
  </w:num>
  <w:num w:numId="2" w16cid:durableId="1409182865">
    <w:abstractNumId w:val="2"/>
  </w:num>
  <w:num w:numId="3" w16cid:durableId="1075738852">
    <w:abstractNumId w:val="0"/>
  </w:num>
  <w:num w:numId="4" w16cid:durableId="1761826842">
    <w:abstractNumId w:val="1"/>
  </w:num>
  <w:num w:numId="5" w16cid:durableId="17198156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6F0"/>
    <w:rsid w:val="0004433E"/>
    <w:rsid w:val="000F25C0"/>
    <w:rsid w:val="0015245A"/>
    <w:rsid w:val="00155867"/>
    <w:rsid w:val="00172CE0"/>
    <w:rsid w:val="00185D7A"/>
    <w:rsid w:val="001E55D0"/>
    <w:rsid w:val="001F2B08"/>
    <w:rsid w:val="00225F14"/>
    <w:rsid w:val="00251ABD"/>
    <w:rsid w:val="00263B1E"/>
    <w:rsid w:val="002A3A5C"/>
    <w:rsid w:val="002E6C80"/>
    <w:rsid w:val="002F4C4A"/>
    <w:rsid w:val="00380145"/>
    <w:rsid w:val="003A2750"/>
    <w:rsid w:val="004006F4"/>
    <w:rsid w:val="00491B6A"/>
    <w:rsid w:val="00493597"/>
    <w:rsid w:val="004A6E23"/>
    <w:rsid w:val="005211E4"/>
    <w:rsid w:val="006A0D4F"/>
    <w:rsid w:val="006A125E"/>
    <w:rsid w:val="006C7BED"/>
    <w:rsid w:val="00733381"/>
    <w:rsid w:val="007353C3"/>
    <w:rsid w:val="00763111"/>
    <w:rsid w:val="00782455"/>
    <w:rsid w:val="007B143B"/>
    <w:rsid w:val="007B18B9"/>
    <w:rsid w:val="007C30F6"/>
    <w:rsid w:val="007D0EE3"/>
    <w:rsid w:val="007D6985"/>
    <w:rsid w:val="007F26A7"/>
    <w:rsid w:val="00855467"/>
    <w:rsid w:val="008C73C9"/>
    <w:rsid w:val="008F7CFD"/>
    <w:rsid w:val="009A74EC"/>
    <w:rsid w:val="00A434B5"/>
    <w:rsid w:val="00A454EC"/>
    <w:rsid w:val="00A806F0"/>
    <w:rsid w:val="00A85EC6"/>
    <w:rsid w:val="00B54758"/>
    <w:rsid w:val="00B77D64"/>
    <w:rsid w:val="00B83719"/>
    <w:rsid w:val="00BE792C"/>
    <w:rsid w:val="00BF638F"/>
    <w:rsid w:val="00C10CC5"/>
    <w:rsid w:val="00CE225E"/>
    <w:rsid w:val="00D14D95"/>
    <w:rsid w:val="00DA3E44"/>
    <w:rsid w:val="00DE08E9"/>
    <w:rsid w:val="00DE3976"/>
    <w:rsid w:val="00E26FA7"/>
    <w:rsid w:val="00E57BC0"/>
    <w:rsid w:val="00E85722"/>
    <w:rsid w:val="00E87C2A"/>
    <w:rsid w:val="00EB0D8D"/>
    <w:rsid w:val="00ED6C0B"/>
    <w:rsid w:val="00EE3D5C"/>
    <w:rsid w:val="00EE5296"/>
    <w:rsid w:val="00F322D5"/>
    <w:rsid w:val="00F3378F"/>
    <w:rsid w:val="00F512DF"/>
    <w:rsid w:val="00FB7901"/>
    <w:rsid w:val="00FD4E55"/>
    <w:rsid w:val="00FD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0F9FD8"/>
  <w15:docId w15:val="{48744399-3B7C-514B-A5FB-593780BC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52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Taylan Dogan</cp:lastModifiedBy>
  <cp:revision>2</cp:revision>
  <dcterms:created xsi:type="dcterms:W3CDTF">2023-05-17T17:10:00Z</dcterms:created>
  <dcterms:modified xsi:type="dcterms:W3CDTF">2023-05-17T17:10:00Z</dcterms:modified>
</cp:coreProperties>
</file>